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49487" w14:textId="642FEC99" w:rsidR="00543E21" w:rsidRDefault="00AC6C3D" w:rsidP="00AC6C3D">
      <w:pPr>
        <w:jc w:val="center"/>
      </w:pPr>
      <w:r w:rsidRPr="00AC6C3D">
        <w:rPr>
          <w:noProof/>
          <w:color w:val="FFCC00"/>
          <w:u w:val="single"/>
        </w:rPr>
        <w:drawing>
          <wp:inline distT="0" distB="0" distL="0" distR="0" wp14:anchorId="1D9489CB" wp14:editId="2E5A9C88">
            <wp:extent cx="1943100" cy="82875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646" cy="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50D2" w14:textId="77777777" w:rsidR="00AC6C3D" w:rsidRDefault="00AC6C3D" w:rsidP="00AC6C3D">
      <w:pPr>
        <w:jc w:val="center"/>
      </w:pPr>
    </w:p>
    <w:p w14:paraId="1DC1FBA9" w14:textId="19960BDF" w:rsidR="00AC6C3D" w:rsidRPr="00154B9A" w:rsidRDefault="00AC6C3D" w:rsidP="00AC6C3D">
      <w:pPr>
        <w:jc w:val="center"/>
        <w:rPr>
          <w:b/>
          <w:bCs/>
          <w:sz w:val="40"/>
          <w:szCs w:val="40"/>
        </w:rPr>
      </w:pPr>
      <w:r w:rsidRPr="00154B9A">
        <w:rPr>
          <w:b/>
          <w:bCs/>
          <w:sz w:val="40"/>
          <w:szCs w:val="40"/>
        </w:rPr>
        <w:t>Macmillan Coffee Morning &amp; Teddy Bears Picnic raises £500 for Macmillan Cancer Support</w:t>
      </w:r>
    </w:p>
    <w:p w14:paraId="0EF3FED6" w14:textId="18004FBA" w:rsidR="00CC396A" w:rsidRDefault="00CC396A" w:rsidP="00AC6C3D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63C08802" wp14:editId="061A3EE6">
                <wp:extent cx="304800" cy="304800"/>
                <wp:effectExtent l="0" t="0" r="0" b="0"/>
                <wp:docPr id="1225541025" name="Rectangl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5CF6D0" id="Rectangl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A8FFD66" wp14:editId="5212E647">
            <wp:extent cx="5731510" cy="2672715"/>
            <wp:effectExtent l="0" t="0" r="2540" b="0"/>
            <wp:docPr id="12099411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9851" w14:textId="375B5D01" w:rsidR="00AC6C3D" w:rsidRDefault="00AC6C3D" w:rsidP="00AC6C3D">
      <w:pPr>
        <w:rPr>
          <w:b/>
          <w:bCs/>
        </w:rPr>
      </w:pPr>
    </w:p>
    <w:p w14:paraId="34108FFE" w14:textId="65ABD106" w:rsidR="00AC6C3D" w:rsidRDefault="00AC6C3D" w:rsidP="00AC6C3D">
      <w:r>
        <w:t>We are really pleased to announce that last Friday’s coffee morning and teddy bears picnic has raised £500.30 for Macmillan Cancer Support. The event was organised by Bonnie White and the 50+ Club with help and support from all of the following organisations</w:t>
      </w:r>
      <w:r w:rsidR="00CC396A">
        <w:t xml:space="preserve"> who paid for the activities, donated raffle prizes and </w:t>
      </w:r>
      <w:r w:rsidR="00154B9A">
        <w:t xml:space="preserve">generously gave up </w:t>
      </w:r>
      <w:r w:rsidR="00CC396A">
        <w:t>hours of their time</w:t>
      </w:r>
      <w:r>
        <w:t>:</w:t>
      </w:r>
    </w:p>
    <w:p w14:paraId="530A7221" w14:textId="4075749A" w:rsidR="00CC396A" w:rsidRDefault="00634875" w:rsidP="00AC6C3D">
      <w:pPr>
        <w:numPr>
          <w:ilvl w:val="0"/>
          <w:numId w:val="2"/>
        </w:numPr>
        <w:spacing w:line="240" w:lineRule="auto"/>
        <w:ind w:left="584" w:hanging="35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B3EDEF" wp14:editId="67263F64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4114539" cy="3086100"/>
            <wp:effectExtent l="0" t="0" r="635" b="0"/>
            <wp:wrapNone/>
            <wp:docPr id="18743099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39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96A">
        <w:t>Leybourne Parish Council</w:t>
      </w:r>
    </w:p>
    <w:p w14:paraId="433C8D88" w14:textId="07368EA1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GHCS, construction consultants</w:t>
      </w:r>
    </w:p>
    <w:p w14:paraId="050E7DFD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Average Doughs</w:t>
      </w:r>
    </w:p>
    <w:p w14:paraId="180415C0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Bulunga Coffee Bar</w:t>
      </w:r>
    </w:p>
    <w:p w14:paraId="6FC31B1F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proofErr w:type="spellStart"/>
      <w:r w:rsidRPr="00AC6C3D">
        <w:t>Skinco</w:t>
      </w:r>
      <w:proofErr w:type="spellEnd"/>
      <w:r w:rsidRPr="00AC6C3D">
        <w:t xml:space="preserve"> Beauty Studio</w:t>
      </w:r>
    </w:p>
    <w:p w14:paraId="2AF47331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Hair Styled by Danielle</w:t>
      </w:r>
    </w:p>
    <w:p w14:paraId="7EF3ED3F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Asda</w:t>
      </w:r>
    </w:p>
    <w:p w14:paraId="6EE190E8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Tesco</w:t>
      </w:r>
    </w:p>
    <w:p w14:paraId="5E80FA68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Vivian Corke</w:t>
      </w:r>
    </w:p>
    <w:p w14:paraId="151357CD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Rachel Fuller</w:t>
      </w:r>
    </w:p>
    <w:p w14:paraId="221C1C28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Bonnie White Tuition</w:t>
      </w:r>
    </w:p>
    <w:p w14:paraId="2B70E55A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Excel Tutoring</w:t>
      </w:r>
    </w:p>
    <w:p w14:paraId="251B77BA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Heroes Performing Arts</w:t>
      </w:r>
    </w:p>
    <w:p w14:paraId="29CCDFBB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Lily Webb School of Dance</w:t>
      </w:r>
    </w:p>
    <w:p w14:paraId="33AFD583" w14:textId="0A25A4B3" w:rsidR="00AC6C3D" w:rsidRPr="00AC6C3D" w:rsidRDefault="00634875" w:rsidP="00AC6C3D">
      <w:pPr>
        <w:numPr>
          <w:ilvl w:val="0"/>
          <w:numId w:val="2"/>
        </w:numPr>
        <w:spacing w:line="240" w:lineRule="auto"/>
        <w:ind w:left="584" w:hanging="35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53DEB1" wp14:editId="7CB49A42">
            <wp:simplePos x="0" y="0"/>
            <wp:positionH relativeFrom="margin">
              <wp:posOffset>3809365</wp:posOffset>
            </wp:positionH>
            <wp:positionV relativeFrom="paragraph">
              <wp:posOffset>0</wp:posOffset>
            </wp:positionV>
            <wp:extent cx="2073910" cy="2450222"/>
            <wp:effectExtent l="0" t="0" r="2540" b="7620"/>
            <wp:wrapNone/>
            <wp:docPr id="15808957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6" b="-476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73910" cy="24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3D" w:rsidRPr="00AC6C3D">
        <w:t>Baby Ballet</w:t>
      </w:r>
    </w:p>
    <w:p w14:paraId="7B9ECE7D" w14:textId="462D6146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proofErr w:type="spellStart"/>
      <w:r w:rsidRPr="00AC6C3D">
        <w:t>Hartbeeps</w:t>
      </w:r>
      <w:proofErr w:type="spellEnd"/>
    </w:p>
    <w:p w14:paraId="166491B1" w14:textId="63106BE0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Musical Bumps</w:t>
      </w:r>
    </w:p>
    <w:p w14:paraId="2B35E594" w14:textId="060AED71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Fit Mum Squad</w:t>
      </w:r>
    </w:p>
    <w:p w14:paraId="4DB53409" w14:textId="7777777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The Arts Society</w:t>
      </w:r>
    </w:p>
    <w:p w14:paraId="3B9A0BDF" w14:textId="057AE51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Malcolm and his woodwork buddies</w:t>
      </w:r>
    </w:p>
    <w:p w14:paraId="1FC6323F" w14:textId="4DBEAEA7" w:rsidR="00AC6C3D" w:rsidRP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The 50+ Club</w:t>
      </w:r>
    </w:p>
    <w:p w14:paraId="11825243" w14:textId="41136BDA" w:rsid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 w:rsidRPr="00AC6C3D">
        <w:t>Other individual members of the community</w:t>
      </w:r>
    </w:p>
    <w:p w14:paraId="7E446BD6" w14:textId="7E95B7D0" w:rsidR="00AC6C3D" w:rsidRDefault="00AC6C3D" w:rsidP="00AC6C3D">
      <w:pPr>
        <w:numPr>
          <w:ilvl w:val="0"/>
          <w:numId w:val="2"/>
        </w:numPr>
        <w:spacing w:line="240" w:lineRule="auto"/>
        <w:ind w:left="584" w:hanging="357"/>
      </w:pPr>
      <w:r>
        <w:t>Leybourne Grange Management CIC</w:t>
      </w:r>
    </w:p>
    <w:p w14:paraId="6BFCA9EB" w14:textId="0C6141CA" w:rsidR="00AC6C3D" w:rsidRDefault="00CC396A" w:rsidP="00AC6C3D">
      <w:pPr>
        <w:spacing w:line="240" w:lineRule="auto"/>
      </w:pPr>
      <w:r>
        <w:t>The morning was an amazing success with all ages really enjoying the activities on offer, the cakes and most importantly the conversation!</w:t>
      </w:r>
    </w:p>
    <w:p w14:paraId="75A97E7D" w14:textId="5A36A4BF" w:rsidR="00CC396A" w:rsidRDefault="00CC396A" w:rsidP="00AC6C3D">
      <w:pPr>
        <w:spacing w:line="240" w:lineRule="auto"/>
      </w:pPr>
      <w:r>
        <w:t>Thank you to everyone who came along and who donated to this amazing good cause.</w:t>
      </w:r>
    </w:p>
    <w:p w14:paraId="03AAFF5B" w14:textId="187A953F" w:rsidR="00CC396A" w:rsidRPr="00AC6C3D" w:rsidRDefault="00CC396A" w:rsidP="00154B9A">
      <w:pPr>
        <w:spacing w:line="240" w:lineRule="auto"/>
        <w:jc w:val="center"/>
      </w:pPr>
    </w:p>
    <w:p w14:paraId="6F05CE1C" w14:textId="086FAC93" w:rsidR="00154B9A" w:rsidRDefault="00154B9A" w:rsidP="00154B9A">
      <w:pPr>
        <w:jc w:val="center"/>
      </w:pPr>
      <w:r>
        <w:rPr>
          <w:noProof/>
        </w:rPr>
        <w:drawing>
          <wp:inline distT="0" distB="0" distL="0" distR="0" wp14:anchorId="5AB71C8D" wp14:editId="1DBD2802">
            <wp:extent cx="5396294" cy="4047477"/>
            <wp:effectExtent l="0" t="0" r="0" b="0"/>
            <wp:docPr id="7507664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35" cy="41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B9A" w:rsidSect="00CC39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A2621"/>
    <w:multiLevelType w:val="multilevel"/>
    <w:tmpl w:val="FD64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811F8"/>
    <w:multiLevelType w:val="multilevel"/>
    <w:tmpl w:val="028A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8359349">
    <w:abstractNumId w:val="1"/>
  </w:num>
  <w:num w:numId="2" w16cid:durableId="1747417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3D"/>
    <w:rsid w:val="00014801"/>
    <w:rsid w:val="00154B9A"/>
    <w:rsid w:val="00543E21"/>
    <w:rsid w:val="00574ED4"/>
    <w:rsid w:val="00634875"/>
    <w:rsid w:val="00AC6C3D"/>
    <w:rsid w:val="00CC396A"/>
    <w:rsid w:val="00DF05B1"/>
    <w:rsid w:val="00E4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26931"/>
  <w15:chartTrackingRefBased/>
  <w15:docId w15:val="{8504E2E1-8C52-43F1-8766-869E60A6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C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C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C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C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C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C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C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C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C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C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C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C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C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C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C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C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C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C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C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C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C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C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C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C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C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C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C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C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 Mayatt</dc:creator>
  <cp:keywords/>
  <dc:description/>
  <cp:lastModifiedBy>Mark Dodson</cp:lastModifiedBy>
  <cp:revision>2</cp:revision>
  <dcterms:created xsi:type="dcterms:W3CDTF">2025-10-02T16:03:00Z</dcterms:created>
  <dcterms:modified xsi:type="dcterms:W3CDTF">2025-10-02T16:03:00Z</dcterms:modified>
</cp:coreProperties>
</file>